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25BF79" w14:textId="77777777" w:rsidR="00F5058C" w:rsidRDefault="00DF0DD4" w:rsidP="00F5058C">
      <w:r w:rsidRPr="003B3F2C">
        <w:rPr>
          <w:noProof/>
          <w:lang w:eastAsia="en-GB"/>
        </w:rPr>
        <w:drawing>
          <wp:anchor distT="0" distB="0" distL="114300" distR="114300" simplePos="0" relativeHeight="251660288" behindDoc="0" locked="0" layoutInCell="1" allowOverlap="1" wp14:anchorId="5625BF7D" wp14:editId="5625BF7E">
            <wp:simplePos x="0" y="0"/>
            <wp:positionH relativeFrom="margin">
              <wp:posOffset>-191135</wp:posOffset>
            </wp:positionH>
            <wp:positionV relativeFrom="margin">
              <wp:posOffset>-601980</wp:posOffset>
            </wp:positionV>
            <wp:extent cx="1377950" cy="975995"/>
            <wp:effectExtent l="0" t="0" r="0" b="0"/>
            <wp:wrapSquare wrapText="bothSides"/>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77950" cy="975995"/>
                    </a:xfrm>
                    <a:prstGeom prst="rect">
                      <a:avLst/>
                    </a:prstGeom>
                  </pic:spPr>
                </pic:pic>
              </a:graphicData>
            </a:graphic>
            <wp14:sizeRelH relativeFrom="margin">
              <wp14:pctWidth>0</wp14:pctWidth>
            </wp14:sizeRelH>
            <wp14:sizeRelV relativeFrom="margin">
              <wp14:pctHeight>0</wp14:pctHeight>
            </wp14:sizeRelV>
          </wp:anchor>
        </w:drawing>
      </w:r>
      <w:r>
        <w:rPr>
          <w:noProof/>
          <w:lang w:eastAsia="en-GB"/>
        </w:rPr>
        <mc:AlternateContent>
          <mc:Choice Requires="wps">
            <w:drawing>
              <wp:anchor distT="45720" distB="45720" distL="114300" distR="114300" simplePos="0" relativeHeight="251663360" behindDoc="0" locked="0" layoutInCell="1" allowOverlap="1" wp14:anchorId="5625BF7F" wp14:editId="5625BF80">
                <wp:simplePos x="0" y="0"/>
                <wp:positionH relativeFrom="margin">
                  <wp:posOffset>3046095</wp:posOffset>
                </wp:positionH>
                <wp:positionV relativeFrom="topMargin">
                  <wp:posOffset>571500</wp:posOffset>
                </wp:positionV>
                <wp:extent cx="3152775" cy="1404620"/>
                <wp:effectExtent l="0" t="0" r="9525"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2775" cy="1404620"/>
                        </a:xfrm>
                        <a:prstGeom prst="rect">
                          <a:avLst/>
                        </a:prstGeom>
                        <a:solidFill>
                          <a:srgbClr val="FFFFFF"/>
                        </a:solidFill>
                        <a:ln w="9525">
                          <a:noFill/>
                          <a:miter lim="800000"/>
                          <a:headEnd/>
                          <a:tailEnd/>
                        </a:ln>
                      </wps:spPr>
                      <wps:txbx>
                        <w:txbxContent>
                          <w:p w14:paraId="5625BF83" w14:textId="77777777" w:rsidR="00DF0DD4" w:rsidRPr="003B3F2C" w:rsidRDefault="00DF0DD4" w:rsidP="00DF0DD4">
                            <w:pPr>
                              <w:spacing w:after="0"/>
                              <w:jc w:val="right"/>
                              <w:rPr>
                                <w:rFonts w:ascii="Footlight MT Light" w:hAnsi="Footlight MT Light"/>
                              </w:rPr>
                            </w:pPr>
                            <w:r w:rsidRPr="003A34E8">
                              <w:rPr>
                                <w:rFonts w:ascii="Footlight MT Light" w:hAnsi="Footlight MT Light"/>
                                <w:b/>
                                <w:bCs/>
                                <w:color w:val="FF6699"/>
                              </w:rPr>
                              <w:t>GINA</w:t>
                            </w:r>
                            <w:r w:rsidRPr="003A34E8">
                              <w:rPr>
                                <w:rFonts w:ascii="Footlight MT Light" w:hAnsi="Footlight MT Light"/>
                                <w:color w:val="FF6699"/>
                              </w:rPr>
                              <w:t>,</w:t>
                            </w:r>
                            <w:r w:rsidRPr="003B3F2C">
                              <w:rPr>
                                <w:rFonts w:ascii="Footlight MT Light" w:hAnsi="Footlight MT Light"/>
                              </w:rPr>
                              <w:t xml:space="preserve"> Grosvenor House, 7</w:t>
                            </w:r>
                            <w:r w:rsidRPr="003B3F2C">
                              <w:rPr>
                                <w:rFonts w:ascii="Footlight MT Light" w:hAnsi="Footlight MT Light"/>
                                <w:vertAlign w:val="superscript"/>
                              </w:rPr>
                              <w:t>th</w:t>
                            </w:r>
                            <w:r w:rsidRPr="003B3F2C">
                              <w:rPr>
                                <w:rFonts w:ascii="Footlight MT Light" w:hAnsi="Footlight MT Light"/>
                              </w:rPr>
                              <w:t xml:space="preserve"> Floor</w:t>
                            </w:r>
                          </w:p>
                          <w:p w14:paraId="5625BF84" w14:textId="77777777" w:rsidR="00DF0DD4" w:rsidRPr="003B3F2C" w:rsidRDefault="00DF0DD4" w:rsidP="00DF0DD4">
                            <w:pPr>
                              <w:spacing w:after="0"/>
                              <w:jc w:val="right"/>
                              <w:rPr>
                                <w:rFonts w:ascii="Footlight MT Light" w:hAnsi="Footlight MT Light"/>
                              </w:rPr>
                            </w:pPr>
                            <w:r w:rsidRPr="003B3F2C">
                              <w:rPr>
                                <w:rFonts w:ascii="Footlight MT Light" w:hAnsi="Footlight MT Light"/>
                              </w:rPr>
                              <w:t>14 Bennetts Hill, Birmingham, B2 5RS</w:t>
                            </w:r>
                          </w:p>
                          <w:p w14:paraId="5625BF85" w14:textId="77777777" w:rsidR="00DF0DD4" w:rsidRPr="003B3F2C" w:rsidRDefault="00770B7F" w:rsidP="00DF0DD4">
                            <w:pPr>
                              <w:spacing w:after="0"/>
                              <w:jc w:val="right"/>
                              <w:rPr>
                                <w:b/>
                                <w:bCs/>
                              </w:rPr>
                            </w:pPr>
                            <w:hyperlink r:id="rId9" w:history="1">
                              <w:r w:rsidR="00DF0DD4" w:rsidRPr="003B3F2C">
                                <w:rPr>
                                  <w:rStyle w:val="Hyperlink"/>
                                  <w:rFonts w:ascii="Footlight MT Light" w:hAnsi="Footlight MT Light"/>
                                  <w:b/>
                                  <w:bCs/>
                                  <w:color w:val="auto"/>
                                  <w:u w:val="none"/>
                                </w:rPr>
                                <w:t>www.gina.uk.com</w:t>
                              </w:r>
                            </w:hyperlink>
                            <w:r w:rsidR="00DF0DD4" w:rsidRPr="003B3F2C">
                              <w:rPr>
                                <w:rFonts w:ascii="Footlight MT Light" w:hAnsi="Footlight MT Light"/>
                              </w:rPr>
                              <w:t xml:space="preserve"> | </w:t>
                            </w:r>
                            <w:hyperlink r:id="rId10" w:history="1">
                              <w:r w:rsidR="00DF0DD4" w:rsidRPr="003B3F2C">
                                <w:rPr>
                                  <w:rStyle w:val="Hyperlink"/>
                                  <w:rFonts w:ascii="Footlight MT Light" w:hAnsi="Footlight MT Light"/>
                                  <w:b/>
                                  <w:bCs/>
                                  <w:color w:val="auto"/>
                                  <w:u w:val="none"/>
                                </w:rPr>
                                <w:t>hello@gina.uk.com</w:t>
                              </w:r>
                            </w:hyperlink>
                            <w:r w:rsidR="00DF0DD4" w:rsidRPr="003B3F2C">
                              <w:rPr>
                                <w:b/>
                                <w:bCs/>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625BF7F" id="_x0000_t202" coordsize="21600,21600" o:spt="202" path="m,l,21600r21600,l21600,xe">
                <v:stroke joinstyle="miter"/>
                <v:path gradientshapeok="t" o:connecttype="rect"/>
              </v:shapetype>
              <v:shape id="Text Box 2" o:spid="_x0000_s1026" type="#_x0000_t202" style="position:absolute;margin-left:239.85pt;margin-top:45pt;width:248.25pt;height:110.6pt;z-index:25166336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op-margin-area;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" stroked="f">
                <v:textbox style="mso-fit-shape-to-text:t">
                  <w:txbxContent>
                    <w:p w14:paraId="5625BF83" w14:textId="77777777" w:rsidR="00DF0DD4" w:rsidRPr="003B3F2C" w:rsidRDefault="00DF0DD4" w:rsidP="00DF0DD4">
                      <w:pPr>
                        <w:spacing w:after="0"/>
                        <w:jc w:val="right"/>
                        <w:rPr>
                          <w:rFonts w:ascii="Footlight MT Light" w:hAnsi="Footlight MT Light"/>
                        </w:rPr>
                      </w:pPr>
                      <w:r w:rsidRPr="003A34E8">
                        <w:rPr>
                          <w:rFonts w:ascii="Footlight MT Light" w:hAnsi="Footlight MT Light"/>
                          <w:b/>
                          <w:bCs/>
                          <w:color w:val="FF6699"/>
                        </w:rPr>
                        <w:t>GINA</w:t>
                      </w:r>
                      <w:r w:rsidRPr="003A34E8">
                        <w:rPr>
                          <w:rFonts w:ascii="Footlight MT Light" w:hAnsi="Footlight MT Light"/>
                          <w:color w:val="FF6699"/>
                        </w:rPr>
                        <w:t>,</w:t>
                      </w:r>
                      <w:r w:rsidRPr="003B3F2C">
                        <w:rPr>
                          <w:rFonts w:ascii="Footlight MT Light" w:hAnsi="Footlight MT Light"/>
                        </w:rPr>
                        <w:t xml:space="preserve"> Grosvenor House, 7</w:t>
                      </w:r>
                      <w:r w:rsidRPr="003B3F2C">
                        <w:rPr>
                          <w:rFonts w:ascii="Footlight MT Light" w:hAnsi="Footlight MT Light"/>
                          <w:vertAlign w:val="superscript"/>
                        </w:rPr>
                        <w:t>th</w:t>
                      </w:r>
                      <w:r w:rsidRPr="003B3F2C">
                        <w:rPr>
                          <w:rFonts w:ascii="Footlight MT Light" w:hAnsi="Footlight MT Light"/>
                        </w:rPr>
                        <w:t xml:space="preserve"> Floor</w:t>
                      </w:r>
                    </w:p>
                    <w:p w14:paraId="5625BF84" w14:textId="77777777" w:rsidR="00DF0DD4" w:rsidRPr="003B3F2C" w:rsidRDefault="00DF0DD4" w:rsidP="00DF0DD4">
                      <w:pPr>
                        <w:spacing w:after="0"/>
                        <w:jc w:val="right"/>
                        <w:rPr>
                          <w:rFonts w:ascii="Footlight MT Light" w:hAnsi="Footlight MT Light"/>
                        </w:rPr>
                      </w:pPr>
                      <w:r w:rsidRPr="003B3F2C">
                        <w:rPr>
                          <w:rFonts w:ascii="Footlight MT Light" w:hAnsi="Footlight MT Light"/>
                        </w:rPr>
                        <w:t>14 Bennetts Hill, Birmingham, B2 5RS</w:t>
                      </w:r>
                    </w:p>
                    <w:p w14:paraId="5625BF85" w14:textId="77777777" w:rsidR="00DF0DD4" w:rsidRPr="003B3F2C" w:rsidRDefault="00770B7F" w:rsidP="00DF0DD4">
                      <w:pPr>
                        <w:spacing w:after="0"/>
                        <w:jc w:val="right"/>
                        <w:rPr>
                          <w:b/>
                          <w:bCs/>
                        </w:rPr>
                      </w:pPr>
                      <w:hyperlink r:id="rId11" w:history="1">
                        <w:r w:rsidR="00DF0DD4" w:rsidRPr="003B3F2C">
                          <w:rPr>
                            <w:rStyle w:val="Hyperlink"/>
                            <w:rFonts w:ascii="Footlight MT Light" w:hAnsi="Footlight MT Light"/>
                            <w:b/>
                            <w:bCs/>
                            <w:color w:val="auto"/>
                            <w:u w:val="none"/>
                          </w:rPr>
                          <w:t>www.gina.uk.com</w:t>
                        </w:r>
                      </w:hyperlink>
                      <w:r w:rsidR="00DF0DD4" w:rsidRPr="003B3F2C">
                        <w:rPr>
                          <w:rFonts w:ascii="Footlight MT Light" w:hAnsi="Footlight MT Light"/>
                        </w:rPr>
                        <w:t xml:space="preserve"> | </w:t>
                      </w:r>
                      <w:hyperlink r:id="rId12" w:history="1">
                        <w:r w:rsidR="00DF0DD4" w:rsidRPr="003B3F2C">
                          <w:rPr>
                            <w:rStyle w:val="Hyperlink"/>
                            <w:rFonts w:ascii="Footlight MT Light" w:hAnsi="Footlight MT Light"/>
                            <w:b/>
                            <w:bCs/>
                            <w:color w:val="auto"/>
                            <w:u w:val="none"/>
                          </w:rPr>
                          <w:t>hello@gina.uk.com</w:t>
                        </w:r>
                      </w:hyperlink>
                      <w:r w:rsidR="00DF0DD4" w:rsidRPr="003B3F2C">
                        <w:rPr>
                          <w:b/>
                          <w:bCs/>
                        </w:rPr>
                        <w:t xml:space="preserve"> </w:t>
                      </w:r>
                    </w:p>
                  </w:txbxContent>
                </v:textbox>
                <w10:wrap type="square" anchorx="margin" anchory="margin"/>
              </v:shape>
            </w:pict>
          </mc:Fallback>
        </mc:AlternateContent>
      </w:r>
    </w:p>
    <w:p w14:paraId="5625BF7A" w14:textId="77777777" w:rsidR="00F5058C" w:rsidRDefault="00F5058C" w:rsidP="00F5058C">
      <w:pPr>
        <w:rPr>
          <w:b/>
          <w:bCs/>
          <w:color w:val="8EAADB" w:themeColor="accent5" w:themeTint="99"/>
          <w:sz w:val="24"/>
          <w:szCs w:val="24"/>
          <w:u w:val="single"/>
        </w:rPr>
      </w:pPr>
    </w:p>
    <w:p w14:paraId="13EED717" w14:textId="0382B785" w:rsidR="00770B7F" w:rsidRPr="00770B7F" w:rsidRDefault="00770B7F" w:rsidP="00770B7F">
      <w:pPr>
        <w:pStyle w:val="Heading1"/>
        <w:spacing w:before="200" w:after="200"/>
        <w:jc w:val="both"/>
        <w:rPr>
          <w:color w:val="FF6699"/>
        </w:rPr>
      </w:pPr>
      <w:bookmarkStart w:id="0" w:name="_9lodi5hhdwfk" w:colFirst="0" w:colLast="0"/>
      <w:bookmarkEnd w:id="0"/>
      <w:r>
        <w:rPr>
          <w:color w:val="FF6699"/>
        </w:rPr>
        <w:t>Shipping &amp; Payment Information</w:t>
      </w:r>
      <w:bookmarkStart w:id="1" w:name="_GoBack"/>
      <w:bookmarkEnd w:id="1"/>
    </w:p>
    <w:p w14:paraId="4CBE410E" w14:textId="77777777" w:rsidR="00770B7F" w:rsidRPr="0058756B" w:rsidRDefault="00770B7F" w:rsidP="00770B7F">
      <w:pPr>
        <w:keepNext/>
        <w:keepLines/>
        <w:spacing w:before="200" w:after="200"/>
        <w:jc w:val="both"/>
        <w:outlineLvl w:val="1"/>
        <w:rPr>
          <w:sz w:val="32"/>
          <w:szCs w:val="32"/>
        </w:rPr>
      </w:pPr>
      <w:r w:rsidRPr="0058756B">
        <w:rPr>
          <w:sz w:val="32"/>
          <w:szCs w:val="32"/>
        </w:rPr>
        <w:t>Delivery Options Provided</w:t>
      </w:r>
    </w:p>
    <w:p w14:paraId="39D29CAA" w14:textId="77777777" w:rsidR="00770B7F" w:rsidRDefault="00770B7F" w:rsidP="00770B7F">
      <w:pPr>
        <w:spacing w:before="200" w:after="200"/>
        <w:jc w:val="both"/>
      </w:pPr>
      <w:r>
        <w:t>We use Royal Mail to</w:t>
      </w:r>
      <w:r w:rsidRPr="0058756B">
        <w:t xml:space="preserve"> deliver merchandise from </w:t>
      </w:r>
      <w:r>
        <w:t>GINA HQ</w:t>
      </w:r>
      <w:r w:rsidRPr="0058756B">
        <w:t xml:space="preserve"> to you. </w:t>
      </w:r>
    </w:p>
    <w:p w14:paraId="5FD0F2C8" w14:textId="77777777" w:rsidR="00770B7F" w:rsidRDefault="00770B7F" w:rsidP="00770B7F">
      <w:pPr>
        <w:spacing w:before="200" w:after="200"/>
        <w:jc w:val="both"/>
      </w:pPr>
      <w:r w:rsidRPr="0058756B">
        <w:t xml:space="preserve">Delivery rates </w:t>
      </w:r>
      <w:r>
        <w:t xml:space="preserve">can be found at </w:t>
      </w:r>
      <w:hyperlink r:id="rId13" w:history="1">
        <w:r w:rsidRPr="00611D73">
          <w:rPr>
            <w:rStyle w:val="Hyperlink"/>
          </w:rPr>
          <w:t>https://www.royalmail.com/</w:t>
        </w:r>
      </w:hyperlink>
      <w:r>
        <w:t xml:space="preserve"> </w:t>
      </w:r>
    </w:p>
    <w:p w14:paraId="6DFED85E" w14:textId="77777777" w:rsidR="00770B7F" w:rsidRPr="0058756B" w:rsidRDefault="00770B7F" w:rsidP="00770B7F">
      <w:pPr>
        <w:spacing w:before="200" w:after="200"/>
        <w:jc w:val="both"/>
      </w:pPr>
      <w:r w:rsidRPr="0058756B">
        <w:t>The rates are provided by our subcontractors. We do not guarantee the validity of the rates at the date you complete the purchase. The actual delivery cost will be calculated at the checkout prior to completing the order.</w:t>
      </w:r>
    </w:p>
    <w:p w14:paraId="64BF75B3" w14:textId="77777777" w:rsidR="00770B7F" w:rsidRPr="0058756B" w:rsidRDefault="00770B7F" w:rsidP="00770B7F">
      <w:pPr>
        <w:spacing w:before="200" w:after="200"/>
        <w:jc w:val="both"/>
      </w:pPr>
      <w:r w:rsidRPr="0058756B">
        <w:t>We do our best to keep the information on this page as accurate as possible, but occasionally the list of the carriers may be inaccurate. In this case, please contact us by any available means to inform us about the inaccuracy and we will take necessary measures to correct the information.</w:t>
      </w:r>
    </w:p>
    <w:p w14:paraId="20132F11" w14:textId="77777777" w:rsidR="00770B7F" w:rsidRPr="0058756B" w:rsidRDefault="00770B7F" w:rsidP="00770B7F">
      <w:pPr>
        <w:keepNext/>
        <w:keepLines/>
        <w:spacing w:before="200" w:after="200"/>
        <w:jc w:val="both"/>
        <w:outlineLvl w:val="1"/>
        <w:rPr>
          <w:sz w:val="32"/>
          <w:szCs w:val="32"/>
        </w:rPr>
      </w:pPr>
      <w:bookmarkStart w:id="2" w:name="_fb5yg7lrpacx" w:colFirst="0" w:colLast="0"/>
      <w:bookmarkStart w:id="3" w:name="_gdi9c2d44yq2" w:colFirst="0" w:colLast="0"/>
      <w:bookmarkStart w:id="4" w:name="_sfmofv453hg6" w:colFirst="0" w:colLast="0"/>
      <w:bookmarkEnd w:id="2"/>
      <w:bookmarkEnd w:id="3"/>
      <w:bookmarkEnd w:id="4"/>
      <w:r w:rsidRPr="0058756B">
        <w:rPr>
          <w:sz w:val="32"/>
          <w:szCs w:val="32"/>
        </w:rPr>
        <w:t>Processing Orders to Shipping</w:t>
      </w:r>
    </w:p>
    <w:p w14:paraId="1B016D41" w14:textId="77777777" w:rsidR="00770B7F" w:rsidRPr="0058756B" w:rsidRDefault="00770B7F" w:rsidP="00770B7F">
      <w:pPr>
        <w:spacing w:before="200" w:after="200"/>
        <w:jc w:val="both"/>
      </w:pPr>
      <w:r>
        <w:t>Any orders placed before 5pm will be packaged and</w:t>
      </w:r>
      <w:r w:rsidRPr="0058756B">
        <w:t xml:space="preserve"> processed for shipping the same day. </w:t>
      </w:r>
      <w:r>
        <w:t>Any</w:t>
      </w:r>
      <w:r w:rsidRPr="0058756B">
        <w:t xml:space="preserve"> orders places and packaged after that time will be processed for shipping the next business day.</w:t>
      </w:r>
    </w:p>
    <w:p w14:paraId="20C9146E" w14:textId="77777777" w:rsidR="00770B7F" w:rsidRPr="0058756B" w:rsidRDefault="00770B7F" w:rsidP="00770B7F">
      <w:pPr>
        <w:keepNext/>
        <w:keepLines/>
        <w:spacing w:before="200" w:after="200"/>
        <w:jc w:val="both"/>
        <w:outlineLvl w:val="1"/>
        <w:rPr>
          <w:sz w:val="32"/>
          <w:szCs w:val="32"/>
        </w:rPr>
      </w:pPr>
      <w:bookmarkStart w:id="5" w:name="_cns5kf1tse3a" w:colFirst="0" w:colLast="0"/>
      <w:bookmarkEnd w:id="5"/>
      <w:r w:rsidRPr="0058756B">
        <w:rPr>
          <w:sz w:val="32"/>
          <w:szCs w:val="32"/>
        </w:rPr>
        <w:t>Payment Options Provided</w:t>
      </w:r>
    </w:p>
    <w:p w14:paraId="5D21942E" w14:textId="77777777" w:rsidR="00770B7F" w:rsidRPr="0058756B" w:rsidRDefault="00770B7F" w:rsidP="00770B7F">
      <w:pPr>
        <w:spacing w:before="200" w:after="200"/>
        <w:jc w:val="both"/>
      </w:pPr>
      <w:r w:rsidRPr="0058756B">
        <w:t>The following is the list of the payment options we provide on our Site. Delivery rates are noted for informational purposes only. The rates are provided by our subcontractors. We do not guarantee the validity of the rates at the date you complete the purchase. The actual delivery cost will be calculated at the checkout prior to completing the order.</w:t>
      </w:r>
    </w:p>
    <w:p w14:paraId="6C3E88D7" w14:textId="77777777" w:rsidR="00770B7F" w:rsidRPr="0058756B" w:rsidRDefault="00770B7F" w:rsidP="00770B7F">
      <w:pPr>
        <w:spacing w:before="200" w:after="200"/>
        <w:jc w:val="both"/>
      </w:pPr>
      <w:r w:rsidRPr="0058756B">
        <w:t>We do our best to keep the information on this page as accurate as possible, but occasionally the list of the carriers may be inaccurate. In this case, please contact us by any available means to inform us about the inaccuracy and we will take necessary measures to correct the information.</w:t>
      </w:r>
    </w:p>
    <w:p w14:paraId="3614A208" w14:textId="77777777" w:rsidR="00770B7F" w:rsidRPr="0058756B" w:rsidRDefault="00770B7F" w:rsidP="00770B7F">
      <w:pPr>
        <w:keepNext/>
        <w:keepLines/>
        <w:spacing w:before="200" w:after="200"/>
        <w:jc w:val="both"/>
        <w:outlineLvl w:val="2"/>
        <w:rPr>
          <w:color w:val="434343"/>
          <w:sz w:val="28"/>
          <w:szCs w:val="28"/>
        </w:rPr>
      </w:pPr>
      <w:bookmarkStart w:id="6" w:name="_nuec5it9w7w5" w:colFirst="0" w:colLast="0"/>
      <w:bookmarkStart w:id="7" w:name="_5rwouly7au8m" w:colFirst="0" w:colLast="0"/>
      <w:bookmarkEnd w:id="6"/>
      <w:bookmarkEnd w:id="7"/>
      <w:r w:rsidRPr="0058756B">
        <w:rPr>
          <w:color w:val="434343"/>
          <w:sz w:val="28"/>
          <w:szCs w:val="28"/>
        </w:rPr>
        <w:t>Card Payment</w:t>
      </w:r>
    </w:p>
    <w:p w14:paraId="5098E58C" w14:textId="77777777" w:rsidR="00770B7F" w:rsidRPr="0058756B" w:rsidRDefault="00770B7F" w:rsidP="00770B7F">
      <w:pPr>
        <w:spacing w:before="200" w:after="200"/>
        <w:jc w:val="both"/>
      </w:pPr>
      <w:r w:rsidRPr="0058756B">
        <w:t xml:space="preserve">We accept </w:t>
      </w:r>
      <w:r>
        <w:t>card payments.</w:t>
      </w:r>
    </w:p>
    <w:p w14:paraId="14AB0121" w14:textId="77777777" w:rsidR="00770B7F" w:rsidRPr="0058756B" w:rsidRDefault="00770B7F" w:rsidP="00770B7F">
      <w:pPr>
        <w:spacing w:before="200" w:after="200"/>
        <w:jc w:val="both"/>
      </w:pPr>
      <w:r w:rsidRPr="0058756B">
        <w:t xml:space="preserve">Keeping your online payments secure is our number one priority. That means you might need to verify your card payment to complete your transaction. Contact your bank to learn more about </w:t>
      </w:r>
      <w:r>
        <w:t xml:space="preserve"> s</w:t>
      </w:r>
      <w:r w:rsidRPr="0058756B">
        <w:t>ecure authentication.</w:t>
      </w:r>
    </w:p>
    <w:p w14:paraId="7F571D96" w14:textId="77777777" w:rsidR="00770B7F" w:rsidRPr="0058756B" w:rsidRDefault="00770B7F" w:rsidP="00770B7F">
      <w:pPr>
        <w:spacing w:before="200" w:after="200"/>
        <w:jc w:val="both"/>
        <w:rPr>
          <w:b/>
        </w:rPr>
      </w:pPr>
      <w:r w:rsidRPr="0058756B">
        <w:rPr>
          <w:b/>
        </w:rPr>
        <w:t>Encrypted transactions</w:t>
      </w:r>
    </w:p>
    <w:p w14:paraId="4C16F216" w14:textId="77777777" w:rsidR="00770B7F" w:rsidRPr="0058756B" w:rsidRDefault="00770B7F" w:rsidP="00770B7F">
      <w:pPr>
        <w:spacing w:before="200" w:after="200"/>
        <w:jc w:val="both"/>
      </w:pPr>
      <w:r>
        <w:t>GINA</w:t>
      </w:r>
      <w:r w:rsidRPr="0058756B">
        <w:t xml:space="preserve"> guarantees that your details are completely safe with us. All information is sent encrypted to ensure total security of any sensitiv</w:t>
      </w:r>
      <w:r>
        <w:t xml:space="preserve">e information. Read more in our Privacy Policy. </w:t>
      </w:r>
    </w:p>
    <w:p w14:paraId="275213BB" w14:textId="77777777" w:rsidR="00770B7F" w:rsidRPr="0058756B" w:rsidRDefault="00770B7F" w:rsidP="00770B7F">
      <w:pPr>
        <w:spacing w:before="200" w:after="200"/>
        <w:jc w:val="both"/>
        <w:rPr>
          <w:b/>
        </w:rPr>
      </w:pPr>
      <w:r w:rsidRPr="0058756B">
        <w:rPr>
          <w:b/>
        </w:rPr>
        <w:t>You will be charged when we ship your order</w:t>
      </w:r>
    </w:p>
    <w:p w14:paraId="12CBA954" w14:textId="77777777" w:rsidR="00770B7F" w:rsidRPr="0058756B" w:rsidRDefault="00770B7F" w:rsidP="00770B7F">
      <w:pPr>
        <w:spacing w:before="200" w:after="200"/>
        <w:jc w:val="both"/>
      </w:pPr>
      <w:r w:rsidRPr="0058756B">
        <w:lastRenderedPageBreak/>
        <w:t>If your card transaction is approved, the amount will be reserved immediately and an order confirmation will be sent to your email address. Your card will not be charged until we start processing your order.</w:t>
      </w:r>
    </w:p>
    <w:p w14:paraId="2A2BBE6E" w14:textId="77777777" w:rsidR="00770B7F" w:rsidRPr="0058756B" w:rsidRDefault="00770B7F" w:rsidP="00770B7F">
      <w:pPr>
        <w:spacing w:before="200" w:after="200"/>
        <w:jc w:val="both"/>
      </w:pPr>
      <w:r w:rsidRPr="0058756B">
        <w:t>If your card transaction isn't approved, your order will be canceled. Please contact your bank or card provider if you have any questions about this.</w:t>
      </w:r>
    </w:p>
    <w:p w14:paraId="6B353D4D" w14:textId="77777777" w:rsidR="00770B7F" w:rsidRPr="0058756B" w:rsidRDefault="00770B7F" w:rsidP="00770B7F">
      <w:pPr>
        <w:keepNext/>
        <w:keepLines/>
        <w:spacing w:before="200" w:after="200"/>
        <w:jc w:val="both"/>
        <w:outlineLvl w:val="2"/>
        <w:rPr>
          <w:color w:val="434343"/>
          <w:sz w:val="28"/>
          <w:szCs w:val="28"/>
        </w:rPr>
      </w:pPr>
      <w:bookmarkStart w:id="8" w:name="_m1rqwrn3khho" w:colFirst="0" w:colLast="0"/>
      <w:bookmarkEnd w:id="8"/>
      <w:r w:rsidRPr="0058756B">
        <w:rPr>
          <w:color w:val="434343"/>
          <w:sz w:val="28"/>
          <w:szCs w:val="28"/>
        </w:rPr>
        <w:t>PayPal Payment</w:t>
      </w:r>
    </w:p>
    <w:p w14:paraId="747DADC7" w14:textId="77777777" w:rsidR="00770B7F" w:rsidRPr="0058756B" w:rsidRDefault="00770B7F" w:rsidP="00770B7F">
      <w:pPr>
        <w:spacing w:before="200" w:after="200"/>
        <w:jc w:val="both"/>
      </w:pPr>
      <w:r w:rsidRPr="0058756B">
        <w:t>To pay with PayPal follow the next steps:</w:t>
      </w:r>
    </w:p>
    <w:p w14:paraId="1480A069" w14:textId="77777777" w:rsidR="00770B7F" w:rsidRPr="0058756B" w:rsidRDefault="00770B7F" w:rsidP="00770B7F">
      <w:pPr>
        <w:numPr>
          <w:ilvl w:val="0"/>
          <w:numId w:val="10"/>
        </w:numPr>
        <w:spacing w:before="200" w:after="200" w:line="276" w:lineRule="auto"/>
        <w:jc w:val="both"/>
      </w:pPr>
      <w:r w:rsidRPr="0058756B">
        <w:t>Select PayPal as your payment method at the checkout.</w:t>
      </w:r>
    </w:p>
    <w:p w14:paraId="25968C07" w14:textId="77777777" w:rsidR="00770B7F" w:rsidRPr="0058756B" w:rsidRDefault="00770B7F" w:rsidP="00770B7F">
      <w:pPr>
        <w:numPr>
          <w:ilvl w:val="0"/>
          <w:numId w:val="10"/>
        </w:numPr>
        <w:spacing w:before="200" w:after="200" w:line="276" w:lineRule="auto"/>
        <w:jc w:val="both"/>
      </w:pPr>
      <w:r w:rsidRPr="0058756B">
        <w:t>You'll then be redirected to the PayPal website to proceed with the payment.</w:t>
      </w:r>
    </w:p>
    <w:p w14:paraId="1B869EA5" w14:textId="77777777" w:rsidR="00770B7F" w:rsidRPr="0058756B" w:rsidRDefault="00770B7F" w:rsidP="00770B7F">
      <w:pPr>
        <w:numPr>
          <w:ilvl w:val="0"/>
          <w:numId w:val="10"/>
        </w:numPr>
        <w:spacing w:before="200" w:after="200" w:line="276" w:lineRule="auto"/>
        <w:jc w:val="both"/>
      </w:pPr>
      <w:r w:rsidRPr="0058756B">
        <w:t>If you're already a PayPal customer, you can log in with your user details and confirm the payment. If you're new to PayPal, you can create a PayPal account and then confirm the payment.</w:t>
      </w:r>
    </w:p>
    <w:p w14:paraId="1680D8F7" w14:textId="77777777" w:rsidR="00770B7F" w:rsidRPr="0058756B" w:rsidRDefault="00770B7F" w:rsidP="00770B7F">
      <w:pPr>
        <w:numPr>
          <w:ilvl w:val="0"/>
          <w:numId w:val="10"/>
        </w:numPr>
        <w:spacing w:before="200" w:after="200" w:line="276" w:lineRule="auto"/>
        <w:jc w:val="both"/>
      </w:pPr>
      <w:r w:rsidRPr="0058756B">
        <w:t xml:space="preserve">You'll then return to </w:t>
      </w:r>
      <w:r>
        <w:t xml:space="preserve">GINA </w:t>
      </w:r>
      <w:r w:rsidRPr="0058756B">
        <w:t>and your ord</w:t>
      </w:r>
      <w:r>
        <w:t>er and payment will be complete.</w:t>
      </w:r>
    </w:p>
    <w:p w14:paraId="681037F8" w14:textId="77777777" w:rsidR="00770B7F" w:rsidRPr="0058756B" w:rsidRDefault="00770B7F" w:rsidP="00770B7F">
      <w:pPr>
        <w:keepNext/>
        <w:keepLines/>
        <w:spacing w:before="200" w:after="200"/>
        <w:jc w:val="both"/>
        <w:outlineLvl w:val="1"/>
        <w:rPr>
          <w:sz w:val="32"/>
          <w:szCs w:val="32"/>
        </w:rPr>
      </w:pPr>
      <w:bookmarkStart w:id="9" w:name="_3ht64ororc8" w:colFirst="0" w:colLast="0"/>
      <w:bookmarkStart w:id="10" w:name="_eiu18eus01mt" w:colFirst="0" w:colLast="0"/>
      <w:bookmarkEnd w:id="9"/>
      <w:bookmarkEnd w:id="10"/>
      <w:r>
        <w:rPr>
          <w:sz w:val="32"/>
          <w:szCs w:val="32"/>
        </w:rPr>
        <w:t>Contact Us</w:t>
      </w:r>
    </w:p>
    <w:p w14:paraId="514026CB" w14:textId="77777777" w:rsidR="00770B7F" w:rsidRPr="0058756B" w:rsidRDefault="00770B7F" w:rsidP="00770B7F">
      <w:pPr>
        <w:spacing w:before="200" w:after="200"/>
        <w:jc w:val="both"/>
      </w:pPr>
      <w:r>
        <w:t xml:space="preserve">Please contact us via </w:t>
      </w:r>
      <w:hyperlink r:id="rId14" w:history="1">
        <w:r w:rsidRPr="00611D73">
          <w:rPr>
            <w:rStyle w:val="Hyperlink"/>
          </w:rPr>
          <w:t>hello@gina.uk.com</w:t>
        </w:r>
      </w:hyperlink>
      <w:r>
        <w:t xml:space="preserve"> for any questions or queries. </w:t>
      </w:r>
    </w:p>
    <w:p w14:paraId="5625BF7C" w14:textId="77777777" w:rsidR="00526B23" w:rsidRPr="00B033A9" w:rsidRDefault="0024518D">
      <w:pPr>
        <w:rPr>
          <w:b/>
          <w:color w:val="000000" w:themeColor="text1"/>
          <w:sz w:val="20"/>
          <w:szCs w:val="20"/>
        </w:rPr>
      </w:pPr>
      <w:r>
        <w:rPr>
          <w:noProof/>
          <w:lang w:eastAsia="en-GB"/>
        </w:rPr>
        <w:drawing>
          <wp:anchor distT="0" distB="0" distL="114300" distR="114300" simplePos="0" relativeHeight="251665408" behindDoc="0" locked="0" layoutInCell="1" allowOverlap="1" wp14:anchorId="5625BF81" wp14:editId="5625BF82">
            <wp:simplePos x="0" y="0"/>
            <wp:positionH relativeFrom="page">
              <wp:posOffset>-160020</wp:posOffset>
            </wp:positionH>
            <wp:positionV relativeFrom="page">
              <wp:posOffset>9149715</wp:posOffset>
            </wp:positionV>
            <wp:extent cx="7734300" cy="1933834"/>
            <wp:effectExtent l="0" t="0" r="0" b="9525"/>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bwMode="auto">
                    <a:xfrm>
                      <a:off x="0" y="0"/>
                      <a:ext cx="7734300" cy="1933834"/>
                    </a:xfrm>
                    <a:prstGeom prst="rect">
                      <a:avLst/>
                    </a:prstGeom>
                    <a:noFill/>
                  </pic:spPr>
                </pic:pic>
              </a:graphicData>
            </a:graphic>
            <wp14:sizeRelH relativeFrom="margin">
              <wp14:pctWidth>0</wp14:pctWidth>
            </wp14:sizeRelH>
            <wp14:sizeRelV relativeFrom="margin">
              <wp14:pctHeight>0</wp14:pctHeight>
            </wp14:sizeRelV>
          </wp:anchor>
        </w:drawing>
      </w:r>
    </w:p>
    <w:sectPr w:rsidR="00526B23" w:rsidRPr="00B033A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4E2669"/>
    <w:multiLevelType w:val="multilevel"/>
    <w:tmpl w:val="9656E416"/>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 w15:restartNumberingAfterBreak="0">
    <w:nsid w:val="07DA59BE"/>
    <w:multiLevelType w:val="multilevel"/>
    <w:tmpl w:val="22068B78"/>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 w15:restartNumberingAfterBreak="0">
    <w:nsid w:val="0D854E21"/>
    <w:multiLevelType w:val="multilevel"/>
    <w:tmpl w:val="3462F2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78E1C81"/>
    <w:multiLevelType w:val="multilevel"/>
    <w:tmpl w:val="86E8041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3FE15B91"/>
    <w:multiLevelType w:val="multilevel"/>
    <w:tmpl w:val="3DC40C9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43443A1A"/>
    <w:multiLevelType w:val="multilevel"/>
    <w:tmpl w:val="948401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54300A08"/>
    <w:multiLevelType w:val="multilevel"/>
    <w:tmpl w:val="09CAFC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55A9758E"/>
    <w:multiLevelType w:val="multilevel"/>
    <w:tmpl w:val="31EEF2D8"/>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8" w15:restartNumberingAfterBreak="0">
    <w:nsid w:val="658E55F4"/>
    <w:multiLevelType w:val="multilevel"/>
    <w:tmpl w:val="8D0475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68387CC6"/>
    <w:multiLevelType w:val="multilevel"/>
    <w:tmpl w:val="014AC6E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2"/>
  </w:num>
  <w:num w:numId="2">
    <w:abstractNumId w:val="6"/>
  </w:num>
  <w:num w:numId="3">
    <w:abstractNumId w:val="5"/>
  </w:num>
  <w:num w:numId="4">
    <w:abstractNumId w:val="9"/>
  </w:num>
  <w:num w:numId="5">
    <w:abstractNumId w:val="4"/>
  </w:num>
  <w:num w:numId="6">
    <w:abstractNumId w:val="8"/>
  </w:num>
  <w:num w:numId="7">
    <w:abstractNumId w:val="1"/>
  </w:num>
  <w:num w:numId="8">
    <w:abstractNumId w:val="7"/>
  </w:num>
  <w:num w:numId="9">
    <w:abstractNumId w:val="0"/>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058C"/>
    <w:rsid w:val="00021934"/>
    <w:rsid w:val="0003579C"/>
    <w:rsid w:val="00043A6C"/>
    <w:rsid w:val="00047861"/>
    <w:rsid w:val="00081A2D"/>
    <w:rsid w:val="000845B2"/>
    <w:rsid w:val="00112636"/>
    <w:rsid w:val="00121A2B"/>
    <w:rsid w:val="0012366F"/>
    <w:rsid w:val="00134849"/>
    <w:rsid w:val="001A2985"/>
    <w:rsid w:val="001B11C5"/>
    <w:rsid w:val="001B1603"/>
    <w:rsid w:val="001D2912"/>
    <w:rsid w:val="00223FC8"/>
    <w:rsid w:val="0024518D"/>
    <w:rsid w:val="00255FA9"/>
    <w:rsid w:val="002730D5"/>
    <w:rsid w:val="00341DED"/>
    <w:rsid w:val="003B01A6"/>
    <w:rsid w:val="003B0FF3"/>
    <w:rsid w:val="003B20CE"/>
    <w:rsid w:val="003B376D"/>
    <w:rsid w:val="003F6644"/>
    <w:rsid w:val="0040355F"/>
    <w:rsid w:val="00425895"/>
    <w:rsid w:val="004657E2"/>
    <w:rsid w:val="00466046"/>
    <w:rsid w:val="00526B23"/>
    <w:rsid w:val="00585C2B"/>
    <w:rsid w:val="005974FE"/>
    <w:rsid w:val="0064625D"/>
    <w:rsid w:val="00651A35"/>
    <w:rsid w:val="00661C19"/>
    <w:rsid w:val="006F6A41"/>
    <w:rsid w:val="00733046"/>
    <w:rsid w:val="00753953"/>
    <w:rsid w:val="00770B7F"/>
    <w:rsid w:val="00780A28"/>
    <w:rsid w:val="007A1A61"/>
    <w:rsid w:val="007A43B7"/>
    <w:rsid w:val="007A5680"/>
    <w:rsid w:val="00816E6B"/>
    <w:rsid w:val="00824184"/>
    <w:rsid w:val="00870098"/>
    <w:rsid w:val="008A5891"/>
    <w:rsid w:val="008D5513"/>
    <w:rsid w:val="008D7AF0"/>
    <w:rsid w:val="008F4340"/>
    <w:rsid w:val="008F4F78"/>
    <w:rsid w:val="00905644"/>
    <w:rsid w:val="00942705"/>
    <w:rsid w:val="00962606"/>
    <w:rsid w:val="00997BD7"/>
    <w:rsid w:val="009A441E"/>
    <w:rsid w:val="009A73C4"/>
    <w:rsid w:val="009B2750"/>
    <w:rsid w:val="00A502B4"/>
    <w:rsid w:val="00AF4F85"/>
    <w:rsid w:val="00B03137"/>
    <w:rsid w:val="00B033A9"/>
    <w:rsid w:val="00B3149D"/>
    <w:rsid w:val="00B55C85"/>
    <w:rsid w:val="00B912A0"/>
    <w:rsid w:val="00B97763"/>
    <w:rsid w:val="00BB3251"/>
    <w:rsid w:val="00BD06F5"/>
    <w:rsid w:val="00BE32D5"/>
    <w:rsid w:val="00BE3547"/>
    <w:rsid w:val="00C21C37"/>
    <w:rsid w:val="00C23C0E"/>
    <w:rsid w:val="00C562E9"/>
    <w:rsid w:val="00CF1B17"/>
    <w:rsid w:val="00D239EB"/>
    <w:rsid w:val="00D33849"/>
    <w:rsid w:val="00DA2691"/>
    <w:rsid w:val="00DA33D3"/>
    <w:rsid w:val="00DB3D50"/>
    <w:rsid w:val="00DF0290"/>
    <w:rsid w:val="00DF0DD4"/>
    <w:rsid w:val="00E1292F"/>
    <w:rsid w:val="00E65574"/>
    <w:rsid w:val="00EF0DF0"/>
    <w:rsid w:val="00F0287B"/>
    <w:rsid w:val="00F174B3"/>
    <w:rsid w:val="00F5058C"/>
    <w:rsid w:val="00F86439"/>
    <w:rsid w:val="00FF78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25BF79"/>
  <w15:chartTrackingRefBased/>
  <w15:docId w15:val="{6EF254D4-9881-4EDB-A270-8D21B5A49B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5058C"/>
  </w:style>
  <w:style w:type="paragraph" w:styleId="Heading1">
    <w:name w:val="heading 1"/>
    <w:basedOn w:val="Normal"/>
    <w:next w:val="Normal"/>
    <w:link w:val="Heading1Char"/>
    <w:rsid w:val="007A43B7"/>
    <w:pPr>
      <w:keepNext/>
      <w:keepLines/>
      <w:spacing w:before="400" w:after="120" w:line="276" w:lineRule="auto"/>
      <w:outlineLvl w:val="0"/>
    </w:pPr>
    <w:rPr>
      <w:rFonts w:ascii="Arial" w:eastAsia="Arial" w:hAnsi="Arial" w:cs="Arial"/>
      <w:sz w:val="40"/>
      <w:szCs w:val="40"/>
      <w:lang w:val="en" w:eastAsia="en-GB"/>
    </w:rPr>
  </w:style>
  <w:style w:type="paragraph" w:styleId="Heading2">
    <w:name w:val="heading 2"/>
    <w:basedOn w:val="Normal"/>
    <w:next w:val="Normal"/>
    <w:link w:val="Heading2Char"/>
    <w:rsid w:val="007A43B7"/>
    <w:pPr>
      <w:keepNext/>
      <w:keepLines/>
      <w:spacing w:before="360" w:after="120" w:line="276" w:lineRule="auto"/>
      <w:outlineLvl w:val="1"/>
    </w:pPr>
    <w:rPr>
      <w:rFonts w:ascii="Arial" w:eastAsia="Arial" w:hAnsi="Arial" w:cs="Arial"/>
      <w:sz w:val="32"/>
      <w:szCs w:val="32"/>
      <w:lang w:val="en"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5058C"/>
    <w:rPr>
      <w:color w:val="0563C1" w:themeColor="hyperlink"/>
      <w:u w:val="single"/>
    </w:rPr>
  </w:style>
  <w:style w:type="paragraph" w:styleId="BalloonText">
    <w:name w:val="Balloon Text"/>
    <w:basedOn w:val="Normal"/>
    <w:link w:val="BalloonTextChar"/>
    <w:uiPriority w:val="99"/>
    <w:semiHidden/>
    <w:unhideWhenUsed/>
    <w:rsid w:val="0003579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579C"/>
    <w:rPr>
      <w:rFonts w:ascii="Segoe UI" w:hAnsi="Segoe UI" w:cs="Segoe UI"/>
      <w:sz w:val="18"/>
      <w:szCs w:val="18"/>
    </w:rPr>
  </w:style>
  <w:style w:type="table" w:styleId="TableGrid">
    <w:name w:val="Table Grid"/>
    <w:basedOn w:val="TableNormal"/>
    <w:uiPriority w:val="39"/>
    <w:rsid w:val="00D239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7A43B7"/>
    <w:rPr>
      <w:rFonts w:ascii="Arial" w:eastAsia="Arial" w:hAnsi="Arial" w:cs="Arial"/>
      <w:sz w:val="40"/>
      <w:szCs w:val="40"/>
      <w:lang w:val="en" w:eastAsia="en-GB"/>
    </w:rPr>
  </w:style>
  <w:style w:type="character" w:customStyle="1" w:styleId="Heading2Char">
    <w:name w:val="Heading 2 Char"/>
    <w:basedOn w:val="DefaultParagraphFont"/>
    <w:link w:val="Heading2"/>
    <w:rsid w:val="007A43B7"/>
    <w:rPr>
      <w:rFonts w:ascii="Arial" w:eastAsia="Arial" w:hAnsi="Arial" w:cs="Arial"/>
      <w:sz w:val="32"/>
      <w:szCs w:val="32"/>
      <w:lang w:val="en" w:eastAsia="en-GB"/>
    </w:rPr>
  </w:style>
  <w:style w:type="character" w:styleId="Strong">
    <w:name w:val="Strong"/>
    <w:basedOn w:val="DefaultParagraphFont"/>
    <w:uiPriority w:val="22"/>
    <w:qFormat/>
    <w:rsid w:val="007A43B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royalmail.com/"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hello@gina.uk.com"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gina.uk.com" TargetMode="External"/><Relationship Id="rId5" Type="http://schemas.openxmlformats.org/officeDocument/2006/relationships/styles" Target="styles.xml"/><Relationship Id="rId15" Type="http://schemas.openxmlformats.org/officeDocument/2006/relationships/image" Target="media/image2.png"/><Relationship Id="rId10" Type="http://schemas.openxmlformats.org/officeDocument/2006/relationships/hyperlink" Target="mailto:hello@gina.uk.com" TargetMode="External"/><Relationship Id="rId4" Type="http://schemas.openxmlformats.org/officeDocument/2006/relationships/numbering" Target="numbering.xml"/><Relationship Id="rId9" Type="http://schemas.openxmlformats.org/officeDocument/2006/relationships/hyperlink" Target="http://www.gina.uk.com" TargetMode="External"/><Relationship Id="rId14" Type="http://schemas.openxmlformats.org/officeDocument/2006/relationships/hyperlink" Target="mailto:hello@gina.uk.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1EDCCF77710B0438AACA384C47398BD" ma:contentTypeVersion="10" ma:contentTypeDescription="Create a new document." ma:contentTypeScope="" ma:versionID="fa5c182c52a371060623054c0d66e6fe">
  <xsd:schema xmlns:xsd="http://www.w3.org/2001/XMLSchema" xmlns:xs="http://www.w3.org/2001/XMLSchema" xmlns:p="http://schemas.microsoft.com/office/2006/metadata/properties" xmlns:ns3="c87cb956-2e48-4aa7-bc35-ca02316bc071" targetNamespace="http://schemas.microsoft.com/office/2006/metadata/properties" ma:root="true" ma:fieldsID="cd0008ad67195001f20529649694d5c1" ns3:_="">
    <xsd:import namespace="c87cb956-2e48-4aa7-bc35-ca02316bc071"/>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SystemTags" minOccurs="0"/>
                <xsd:element ref="ns3:MediaServiceGenerationTime" minOccurs="0"/>
                <xsd:element ref="ns3:MediaServiceEventHashCode" minOccurs="0"/>
                <xsd:element ref="ns3:MediaLengthInSeconds" minOccurs="0"/>
                <xsd:element ref="ns3:MediaServiceLocatio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7cb956-2e48-4aa7-bc35-ca02316bc071"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SystemTags" ma:index="12" nillable="true" ma:displayName="MediaServiceSystemTags" ma:hidden="true" ma:internalName="MediaServiceSystemTags" ma:readOnly="true">
      <xsd:simpleType>
        <xsd:restriction base="dms:Note"/>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6CFBA7A-0207-4DEC-A926-1A02665727F1}">
  <ds:schemaRefs>
    <ds:schemaRef ds:uri="http://schemas.microsoft.com/sharepoint/v3/contenttype/forms"/>
  </ds:schemaRefs>
</ds:datastoreItem>
</file>

<file path=customXml/itemProps2.xml><?xml version="1.0" encoding="utf-8"?>
<ds:datastoreItem xmlns:ds="http://schemas.openxmlformats.org/officeDocument/2006/customXml" ds:itemID="{72DED60E-F41E-4A96-8F36-48EDA2B383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7cb956-2e48-4aa7-bc35-ca02316bc0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32C603B-4624-4F26-AD0E-896253C875B7}">
  <ds:schemaRefs>
    <ds:schemaRef ds:uri="http://purl.org/dc/dcmitype/"/>
    <ds:schemaRef ds:uri="http://www.w3.org/XML/1998/namespace"/>
    <ds:schemaRef ds:uri="http://schemas.microsoft.com/office/2006/documentManagement/types"/>
    <ds:schemaRef ds:uri="http://schemas.openxmlformats.org/package/2006/metadata/core-properties"/>
    <ds:schemaRef ds:uri="http://schemas.microsoft.com/office/infopath/2007/PartnerControls"/>
    <ds:schemaRef ds:uri="http://purl.org/dc/elements/1.1/"/>
    <ds:schemaRef ds:uri="c87cb956-2e48-4aa7-bc35-ca02316bc071"/>
    <ds:schemaRef ds:uri="http://schemas.microsoft.com/office/2006/metadata/properties"/>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456</Words>
  <Characters>2601</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UKFast</Company>
  <LinksUpToDate>false</LinksUpToDate>
  <CharactersWithSpaces>3051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Lucy Hebberts</dc:creator>
  <cp:keywords/>
  <dc:description/>
  <cp:lastModifiedBy>Lucy</cp:lastModifiedBy>
  <cp:revision>5</cp:revision>
  <dcterms:created xsi:type="dcterms:W3CDTF">2026-08-25T13:48:00Z</dcterms:created>
  <dcterms:modified xsi:type="dcterms:W3CDTF">2026-08-25T13:53:00Z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0x01010001EDCCF77710B0438AACA384C47398BD</vt:lpwstr>
  </property>
</Properties>
</file>